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7E" w:rsidRPr="00571913" w:rsidRDefault="002F677E" w:rsidP="002F677E">
      <w:pPr>
        <w:jc w:val="center"/>
        <w:rPr>
          <w:rFonts w:ascii="Times New Roman" w:hAnsi="Times New Roman"/>
          <w:b/>
          <w:sz w:val="36"/>
          <w:szCs w:val="36"/>
          <w:highlight w:val="yellow"/>
        </w:rPr>
      </w:pPr>
      <w:r w:rsidRPr="00571913">
        <w:rPr>
          <w:rFonts w:ascii="Times New Roman" w:hAnsi="Times New Roman"/>
          <w:b/>
          <w:sz w:val="36"/>
          <w:szCs w:val="36"/>
          <w:highlight w:val="yellow"/>
        </w:rPr>
        <w:t>T</w:t>
      </w:r>
      <w:r w:rsidR="00AA3649" w:rsidRPr="00571913">
        <w:rPr>
          <w:rFonts w:ascii="Times New Roman" w:hAnsi="Times New Roman"/>
          <w:b/>
          <w:sz w:val="36"/>
          <w:szCs w:val="36"/>
          <w:highlight w:val="yellow"/>
        </w:rPr>
        <w:t>IBENHAM</w:t>
      </w:r>
      <w:r w:rsidRPr="00571913">
        <w:rPr>
          <w:rFonts w:ascii="Times New Roman" w:hAnsi="Times New Roman"/>
          <w:b/>
          <w:sz w:val="36"/>
          <w:szCs w:val="36"/>
          <w:highlight w:val="yellow"/>
        </w:rPr>
        <w:t xml:space="preserve"> </w:t>
      </w:r>
    </w:p>
    <w:p w:rsidR="002F677E" w:rsidRPr="00571913" w:rsidRDefault="002F677E" w:rsidP="002F677E">
      <w:pPr>
        <w:jc w:val="center"/>
        <w:rPr>
          <w:rFonts w:ascii="Times New Roman" w:hAnsi="Times New Roman"/>
          <w:b/>
          <w:sz w:val="32"/>
          <w:szCs w:val="32"/>
          <w:highlight w:val="yellow"/>
        </w:rPr>
      </w:pPr>
      <w:r w:rsidRPr="00571913">
        <w:rPr>
          <w:rFonts w:ascii="Times New Roman" w:hAnsi="Times New Roman"/>
          <w:b/>
          <w:sz w:val="32"/>
          <w:szCs w:val="32"/>
          <w:highlight w:val="yellow"/>
        </w:rPr>
        <w:t>T</w:t>
      </w:r>
      <w:r w:rsidR="00AA3649" w:rsidRPr="00571913">
        <w:rPr>
          <w:rFonts w:ascii="Times New Roman" w:hAnsi="Times New Roman"/>
          <w:b/>
          <w:sz w:val="32"/>
          <w:szCs w:val="32"/>
          <w:highlight w:val="yellow"/>
        </w:rPr>
        <w:t>HINKS CARERS – THINKS HEALTH &amp; WELLBEING</w:t>
      </w:r>
    </w:p>
    <w:p w:rsidR="00194311" w:rsidRPr="0076536D" w:rsidRDefault="00AA3649" w:rsidP="002F677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71913">
        <w:rPr>
          <w:rFonts w:ascii="Times New Roman" w:hAnsi="Times New Roman"/>
          <w:b/>
          <w:i/>
          <w:sz w:val="32"/>
          <w:szCs w:val="32"/>
          <w:highlight w:val="yellow"/>
        </w:rPr>
        <w:t>THINKS COMMUNITY</w:t>
      </w:r>
      <w:bookmarkStart w:id="0" w:name="_GoBack"/>
      <w:bookmarkEnd w:id="0"/>
    </w:p>
    <w:p w:rsidR="002F677E" w:rsidRDefault="002F677E" w:rsidP="00F151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A3649">
        <w:rPr>
          <w:rFonts w:ascii="Times New Roman" w:hAnsi="Times New Roman"/>
          <w:b/>
          <w:sz w:val="32"/>
          <w:szCs w:val="32"/>
        </w:rPr>
        <w:t>T</w:t>
      </w:r>
      <w:r w:rsidR="00AA3649" w:rsidRPr="00AA3649">
        <w:rPr>
          <w:rFonts w:ascii="Times New Roman" w:hAnsi="Times New Roman"/>
          <w:b/>
          <w:sz w:val="32"/>
          <w:szCs w:val="32"/>
        </w:rPr>
        <w:t>HURSDAY 22</w:t>
      </w:r>
      <w:r w:rsidR="00AA3649" w:rsidRPr="00AA3649">
        <w:rPr>
          <w:rFonts w:ascii="Times New Roman" w:hAnsi="Times New Roman"/>
          <w:b/>
          <w:sz w:val="32"/>
          <w:szCs w:val="32"/>
          <w:vertAlign w:val="superscript"/>
        </w:rPr>
        <w:t>ND</w:t>
      </w:r>
      <w:r w:rsidR="00AA3649" w:rsidRPr="00AA3649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AA3649" w:rsidRPr="00AA3649">
        <w:rPr>
          <w:rFonts w:ascii="Times New Roman" w:hAnsi="Times New Roman"/>
          <w:b/>
          <w:sz w:val="32"/>
          <w:szCs w:val="32"/>
        </w:rPr>
        <w:t xml:space="preserve">MARCH </w:t>
      </w:r>
      <w:r w:rsidRPr="00AA3649">
        <w:rPr>
          <w:rFonts w:ascii="Times New Roman" w:hAnsi="Times New Roman"/>
          <w:b/>
          <w:sz w:val="32"/>
          <w:szCs w:val="32"/>
        </w:rPr>
        <w:t xml:space="preserve"> 2018</w:t>
      </w:r>
      <w:proofErr w:type="gramEnd"/>
      <w:r w:rsidRPr="00AA3649">
        <w:rPr>
          <w:rFonts w:ascii="Times New Roman" w:hAnsi="Times New Roman"/>
          <w:b/>
          <w:sz w:val="32"/>
          <w:szCs w:val="32"/>
        </w:rPr>
        <w:t xml:space="preserve"> </w:t>
      </w:r>
    </w:p>
    <w:p w:rsidR="00F151E3" w:rsidRPr="00F151E3" w:rsidRDefault="00F151E3" w:rsidP="002F677E">
      <w:pPr>
        <w:jc w:val="center"/>
        <w:rPr>
          <w:rFonts w:ascii="Times New Roman" w:hAnsi="Times New Roman"/>
          <w:sz w:val="16"/>
          <w:szCs w:val="16"/>
        </w:rPr>
      </w:pPr>
    </w:p>
    <w:p w:rsidR="002F677E" w:rsidRDefault="002F677E" w:rsidP="002F677E">
      <w:pPr>
        <w:jc w:val="center"/>
        <w:rPr>
          <w:rFonts w:ascii="Times New Roman" w:hAnsi="Times New Roman"/>
          <w:b/>
          <w:sz w:val="32"/>
          <w:szCs w:val="32"/>
        </w:rPr>
      </w:pPr>
      <w:r w:rsidRPr="00AA3649">
        <w:rPr>
          <w:rFonts w:ascii="Times New Roman" w:hAnsi="Times New Roman"/>
          <w:sz w:val="32"/>
          <w:szCs w:val="32"/>
        </w:rPr>
        <w:t xml:space="preserve"> </w:t>
      </w:r>
      <w:r w:rsidRPr="00AA3649">
        <w:rPr>
          <w:rFonts w:ascii="Times New Roman" w:hAnsi="Times New Roman"/>
          <w:b/>
          <w:sz w:val="32"/>
          <w:szCs w:val="32"/>
        </w:rPr>
        <w:t xml:space="preserve">Programme </w:t>
      </w:r>
    </w:p>
    <w:p w:rsidR="00F151E3" w:rsidRPr="00F151E3" w:rsidRDefault="00F151E3" w:rsidP="002F677E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103"/>
        <w:gridCol w:w="3402"/>
      </w:tblGrid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510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Arrival and tea/coffee</w:t>
            </w:r>
          </w:p>
          <w:p w:rsidR="00EF5E3F" w:rsidRPr="00AA3649" w:rsidRDefault="00EF5E3F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510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Welcome and Introduction 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F5E3F" w:rsidRPr="00AA3649" w:rsidRDefault="002F677E" w:rsidP="00EF5E3F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AA3649">
              <w:rPr>
                <w:sz w:val="28"/>
                <w:szCs w:val="28"/>
              </w:rPr>
              <w:t xml:space="preserve">David </w:t>
            </w:r>
            <w:proofErr w:type="spellStart"/>
            <w:r w:rsidRPr="00AA3649">
              <w:rPr>
                <w:sz w:val="28"/>
                <w:szCs w:val="28"/>
              </w:rPr>
              <w:t>Timson</w:t>
            </w:r>
            <w:proofErr w:type="spellEnd"/>
            <w:r w:rsidRPr="00AA3649">
              <w:rPr>
                <w:sz w:val="28"/>
                <w:szCs w:val="28"/>
              </w:rPr>
              <w:t xml:space="preserve">, </w:t>
            </w:r>
            <w:r w:rsidR="00EF5E3F" w:rsidRPr="00AA3649">
              <w:rPr>
                <w:sz w:val="28"/>
                <w:szCs w:val="28"/>
              </w:rPr>
              <w:t>Chairman</w:t>
            </w:r>
          </w:p>
          <w:p w:rsidR="002F677E" w:rsidRDefault="002F677E" w:rsidP="00EF5E3F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AA3649">
              <w:rPr>
                <w:sz w:val="28"/>
                <w:szCs w:val="28"/>
              </w:rPr>
              <w:t>Tibenham</w:t>
            </w:r>
            <w:proofErr w:type="spellEnd"/>
            <w:r w:rsidRPr="00AA3649">
              <w:rPr>
                <w:sz w:val="28"/>
                <w:szCs w:val="28"/>
              </w:rPr>
              <w:t xml:space="preserve"> Community Hall </w:t>
            </w:r>
          </w:p>
          <w:p w:rsidR="00F151E3" w:rsidRPr="00AA3649" w:rsidRDefault="00F151E3" w:rsidP="00EF5E3F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AA36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10.</w:t>
            </w:r>
            <w:r w:rsidR="00AA3649" w:rsidRPr="00AA364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  <w:shd w:val="clear" w:color="auto" w:fill="auto"/>
          </w:tcPr>
          <w:p w:rsidR="002F677E" w:rsidRPr="00AA3649" w:rsidRDefault="00AA3649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One </w:t>
            </w:r>
            <w:r w:rsidR="00F151E3">
              <w:rPr>
                <w:rFonts w:ascii="Times New Roman" w:hAnsi="Times New Roman"/>
                <w:sz w:val="28"/>
                <w:szCs w:val="28"/>
              </w:rPr>
              <w:t xml:space="preserve">Year On  </w:t>
            </w:r>
          </w:p>
          <w:p w:rsidR="002F677E" w:rsidRPr="00AA3649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Aims and objectives</w:t>
            </w:r>
          </w:p>
          <w:p w:rsidR="002F677E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Outline of event</w:t>
            </w:r>
          </w:p>
          <w:p w:rsidR="00F151E3" w:rsidRPr="00AA3649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Lynn Arnold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N</w:t>
            </w:r>
            <w:r w:rsidR="0076536D">
              <w:rPr>
                <w:rFonts w:ascii="Times New Roman" w:hAnsi="Times New Roman"/>
                <w:sz w:val="28"/>
                <w:szCs w:val="28"/>
              </w:rPr>
              <w:t xml:space="preserve">orfolk </w:t>
            </w:r>
            <w:r w:rsidRPr="00AA3649">
              <w:rPr>
                <w:rFonts w:ascii="Times New Roman" w:hAnsi="Times New Roman"/>
                <w:sz w:val="28"/>
                <w:szCs w:val="28"/>
              </w:rPr>
              <w:t>C</w:t>
            </w:r>
            <w:r w:rsidR="0076536D">
              <w:rPr>
                <w:rFonts w:ascii="Times New Roman" w:hAnsi="Times New Roman"/>
                <w:sz w:val="28"/>
                <w:szCs w:val="28"/>
              </w:rPr>
              <w:t>ounty Council</w:t>
            </w:r>
            <w:r w:rsidRPr="00AA3649">
              <w:rPr>
                <w:rFonts w:ascii="Times New Roman" w:hAnsi="Times New Roman"/>
                <w:sz w:val="28"/>
                <w:szCs w:val="28"/>
              </w:rPr>
              <w:t xml:space="preserve"> Development Worker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10.</w:t>
            </w:r>
            <w:r w:rsidR="00F151E3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2F677E" w:rsidRPr="00AA3649" w:rsidRDefault="002F677E" w:rsidP="002F67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2F677E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Health </w:t>
            </w:r>
            <w:r w:rsidR="00AA3649">
              <w:rPr>
                <w:rFonts w:ascii="Times New Roman" w:hAnsi="Times New Roman"/>
                <w:sz w:val="28"/>
                <w:szCs w:val="28"/>
              </w:rPr>
              <w:t>&amp;</w:t>
            </w:r>
            <w:r w:rsidRPr="00AA3649">
              <w:rPr>
                <w:rFonts w:ascii="Times New Roman" w:hAnsi="Times New Roman"/>
                <w:sz w:val="28"/>
                <w:szCs w:val="28"/>
              </w:rPr>
              <w:t xml:space="preserve"> Well Being in rural communities: a shift in health and social care  </w:t>
            </w:r>
          </w:p>
          <w:p w:rsidR="00F151E3" w:rsidRPr="00AA3649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Investing in the Future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F151E3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Chris Jones</w:t>
            </w:r>
          </w:p>
          <w:p w:rsidR="002F677E" w:rsidRPr="00AA3649" w:rsidRDefault="005A6EC7" w:rsidP="00F15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NHS South Norfolk </w:t>
            </w:r>
            <w:r w:rsidR="002F677E" w:rsidRPr="00AA3649">
              <w:rPr>
                <w:rFonts w:ascii="Times New Roman" w:hAnsi="Times New Roman"/>
                <w:sz w:val="28"/>
                <w:szCs w:val="28"/>
              </w:rPr>
              <w:t>C</w:t>
            </w:r>
            <w:r w:rsidR="00F151E3">
              <w:rPr>
                <w:rFonts w:ascii="Times New Roman" w:hAnsi="Times New Roman"/>
                <w:sz w:val="28"/>
                <w:szCs w:val="28"/>
              </w:rPr>
              <w:t>linical Commissioning Group (CCG)</w:t>
            </w: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</w:p>
        </w:tc>
        <w:tc>
          <w:tcPr>
            <w:tcW w:w="5103" w:type="dxa"/>
            <w:shd w:val="clear" w:color="auto" w:fill="auto"/>
          </w:tcPr>
          <w:p w:rsidR="002F677E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Round the table discussions – the reality of what it is like for local residents</w:t>
            </w:r>
          </w:p>
          <w:p w:rsidR="00F151E3" w:rsidRPr="00F151E3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Opportunities to voice concerns</w:t>
            </w:r>
          </w:p>
          <w:p w:rsidR="00EF5E3F" w:rsidRPr="00AA3649" w:rsidRDefault="00EF5E3F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topics to discuss with </w:t>
            </w:r>
          </w:p>
          <w:p w:rsidR="00F151E3" w:rsidRPr="00AA3649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facilitators</w:t>
            </w: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EF5E3F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11.30</w:t>
            </w:r>
          </w:p>
        </w:tc>
        <w:tc>
          <w:tcPr>
            <w:tcW w:w="510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Feedback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F151E3" w:rsidRDefault="00F151E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Facilitators</w:t>
            </w: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11.45 </w:t>
            </w:r>
          </w:p>
        </w:tc>
        <w:tc>
          <w:tcPr>
            <w:tcW w:w="510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Mingling – exploring table tops</w:t>
            </w:r>
          </w:p>
          <w:p w:rsidR="002F677E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Tea &amp; Coffee.</w:t>
            </w:r>
          </w:p>
          <w:p w:rsidR="00F574D3" w:rsidRPr="00AA3649" w:rsidRDefault="00F574D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F151E3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5103" w:type="dxa"/>
            <w:shd w:val="clear" w:color="auto" w:fill="auto"/>
          </w:tcPr>
          <w:p w:rsidR="002F677E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Buffet Lunch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F574D3" w:rsidRPr="00AA3649" w:rsidRDefault="00F574D3" w:rsidP="00F57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An opportunity to submit  </w:t>
            </w:r>
            <w:r w:rsidR="00DE6666">
              <w:rPr>
                <w:rFonts w:ascii="Times New Roman" w:hAnsi="Times New Roman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omment </w:t>
            </w:r>
            <w:r w:rsidR="00DE6666">
              <w:rPr>
                <w:rFonts w:ascii="Times New Roman" w:hAnsi="Times New Roman"/>
                <w:sz w:val="28"/>
                <w:szCs w:val="28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heets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12.45 </w:t>
            </w:r>
          </w:p>
        </w:tc>
        <w:tc>
          <w:tcPr>
            <w:tcW w:w="5103" w:type="dxa"/>
            <w:shd w:val="clear" w:color="auto" w:fill="auto"/>
          </w:tcPr>
          <w:p w:rsidR="00F574D3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Summary</w:t>
            </w:r>
            <w:r w:rsidR="00F574D3">
              <w:rPr>
                <w:rFonts w:ascii="Times New Roman" w:hAnsi="Times New Roman"/>
                <w:sz w:val="28"/>
                <w:szCs w:val="28"/>
              </w:rPr>
              <w:t xml:space="preserve">: What has been discussed? </w:t>
            </w:r>
          </w:p>
          <w:p w:rsidR="002F677E" w:rsidRPr="00AA3649" w:rsidRDefault="002F677E" w:rsidP="00F57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AA3649" w:rsidRDefault="00F574D3" w:rsidP="00F574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Lynn Arnold</w:t>
            </w:r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13.00 </w:t>
            </w:r>
          </w:p>
        </w:tc>
        <w:tc>
          <w:tcPr>
            <w:tcW w:w="5103" w:type="dxa"/>
            <w:shd w:val="clear" w:color="auto" w:fill="auto"/>
          </w:tcPr>
          <w:p w:rsidR="00F574D3" w:rsidRDefault="00F574D3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What is next? What to take forward</w:t>
            </w:r>
          </w:p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Raffle. </w:t>
            </w:r>
          </w:p>
          <w:p w:rsidR="00F574D3" w:rsidRPr="00AA3649" w:rsidRDefault="00F574D3" w:rsidP="00DC4D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Thanks</w:t>
            </w:r>
          </w:p>
        </w:tc>
        <w:tc>
          <w:tcPr>
            <w:tcW w:w="3402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 xml:space="preserve">David </w:t>
            </w:r>
            <w:proofErr w:type="spellStart"/>
            <w:r w:rsidRPr="00AA3649">
              <w:rPr>
                <w:rFonts w:ascii="Times New Roman" w:hAnsi="Times New Roman"/>
                <w:sz w:val="28"/>
                <w:szCs w:val="28"/>
              </w:rPr>
              <w:t>Timson</w:t>
            </w:r>
            <w:proofErr w:type="spellEnd"/>
          </w:p>
        </w:tc>
      </w:tr>
      <w:tr w:rsidR="002F677E" w:rsidRPr="00107D78" w:rsidTr="00AA3649">
        <w:tc>
          <w:tcPr>
            <w:tcW w:w="993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5103" w:type="dxa"/>
            <w:shd w:val="clear" w:color="auto" w:fill="auto"/>
          </w:tcPr>
          <w:p w:rsidR="002F677E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649">
              <w:rPr>
                <w:rFonts w:ascii="Times New Roman" w:hAnsi="Times New Roman"/>
                <w:sz w:val="28"/>
                <w:szCs w:val="28"/>
              </w:rPr>
              <w:t>Close</w:t>
            </w:r>
          </w:p>
          <w:p w:rsidR="0076536D" w:rsidRPr="00AA3649" w:rsidRDefault="0076536D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F677E" w:rsidRPr="00AA3649" w:rsidRDefault="002F677E" w:rsidP="002F6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3649" w:rsidRDefault="00AA3649" w:rsidP="00DC4D02">
      <w:pPr>
        <w:spacing w:after="0" w:line="240" w:lineRule="auto"/>
      </w:pPr>
    </w:p>
    <w:sectPr w:rsidR="00AA3649" w:rsidSect="0076536D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6F57"/>
    <w:multiLevelType w:val="hybridMultilevel"/>
    <w:tmpl w:val="99F6E2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B3807"/>
    <w:multiLevelType w:val="hybridMultilevel"/>
    <w:tmpl w:val="1E60B092"/>
    <w:lvl w:ilvl="0" w:tplc="52D651BC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7E"/>
    <w:rsid w:val="00017E28"/>
    <w:rsid w:val="00045943"/>
    <w:rsid w:val="000C7A8D"/>
    <w:rsid w:val="00194311"/>
    <w:rsid w:val="002F677E"/>
    <w:rsid w:val="00301F8D"/>
    <w:rsid w:val="004E48A8"/>
    <w:rsid w:val="00571913"/>
    <w:rsid w:val="005A6EC7"/>
    <w:rsid w:val="006F35A6"/>
    <w:rsid w:val="0073637E"/>
    <w:rsid w:val="0076536D"/>
    <w:rsid w:val="00883954"/>
    <w:rsid w:val="00AA3649"/>
    <w:rsid w:val="00BE49C2"/>
    <w:rsid w:val="00DC4D02"/>
    <w:rsid w:val="00DE6666"/>
    <w:rsid w:val="00E50802"/>
    <w:rsid w:val="00EB04A1"/>
    <w:rsid w:val="00EF5E3F"/>
    <w:rsid w:val="00F151E3"/>
    <w:rsid w:val="00F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77E"/>
    <w:pPr>
      <w:spacing w:after="160" w:line="259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67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B0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77E"/>
    <w:pPr>
      <w:spacing w:after="160" w:line="259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67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B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2018-03-09T14:22:00Z</dcterms:created>
  <dcterms:modified xsi:type="dcterms:W3CDTF">2018-03-11T19:29:00Z</dcterms:modified>
</cp:coreProperties>
</file>